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F6" w:rsidRPr="00B22B0C" w:rsidRDefault="00CA26F6" w:rsidP="00CA26F6">
      <w:pPr>
        <w:jc w:val="right"/>
        <w:rPr>
          <w:b/>
        </w:rPr>
      </w:pPr>
      <w:r w:rsidRPr="00B22B0C">
        <w:rPr>
          <w:b/>
        </w:rPr>
        <w:t>Appendix Bi</w:t>
      </w:r>
    </w:p>
    <w:p w:rsidR="008B5B14" w:rsidRPr="008B5B14" w:rsidRDefault="008B5B14" w:rsidP="00BA235F">
      <w:pPr>
        <w:jc w:val="center"/>
        <w:rPr>
          <w:b/>
          <w:u w:val="single"/>
        </w:rPr>
      </w:pPr>
      <w:r w:rsidRPr="008B5B14">
        <w:rPr>
          <w:b/>
          <w:u w:val="single"/>
        </w:rPr>
        <w:t>Maintained Schools</w:t>
      </w:r>
      <w:r w:rsidR="00166CA8">
        <w:rPr>
          <w:b/>
          <w:u w:val="single"/>
        </w:rPr>
        <w:t xml:space="preserve"> and Pupil Referral Units</w:t>
      </w:r>
    </w:p>
    <w:p w:rsidR="008B5B14" w:rsidRDefault="008B5B14" w:rsidP="00BA235F">
      <w:pPr>
        <w:jc w:val="center"/>
        <w:rPr>
          <w:b/>
        </w:rPr>
      </w:pPr>
    </w:p>
    <w:p w:rsidR="002D4CCF" w:rsidRDefault="002D4CCF" w:rsidP="00BA235F">
      <w:pPr>
        <w:jc w:val="center"/>
        <w:rPr>
          <w:b/>
        </w:rPr>
      </w:pPr>
    </w:p>
    <w:p w:rsidR="00B417F1" w:rsidRPr="002D4CCF" w:rsidRDefault="00BA235F" w:rsidP="00BA235F">
      <w:pPr>
        <w:jc w:val="center"/>
        <w:rPr>
          <w:b/>
          <w:sz w:val="28"/>
          <w:szCs w:val="28"/>
        </w:rPr>
      </w:pPr>
      <w:r w:rsidRPr="002D4CCF">
        <w:rPr>
          <w:b/>
          <w:sz w:val="28"/>
          <w:szCs w:val="28"/>
        </w:rPr>
        <w:t>Governor Services - Service Level Agreements</w:t>
      </w:r>
    </w:p>
    <w:p w:rsidR="00BA235F" w:rsidRPr="002D4CCF" w:rsidRDefault="000C0B37" w:rsidP="00BA2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Charges for 2014/2015</w:t>
      </w:r>
    </w:p>
    <w:p w:rsidR="00BA235F" w:rsidRDefault="00BA235F">
      <w:pPr>
        <w:rPr>
          <w:sz w:val="12"/>
        </w:rPr>
      </w:pPr>
    </w:p>
    <w:p w:rsidR="002D4CCF" w:rsidRDefault="002D4CCF">
      <w:pPr>
        <w:rPr>
          <w:sz w:val="12"/>
        </w:rPr>
      </w:pPr>
    </w:p>
    <w:p w:rsidR="002D4CCF" w:rsidRPr="00B826E5" w:rsidRDefault="002D4CCF">
      <w:pPr>
        <w:rPr>
          <w:sz w:val="12"/>
        </w:rPr>
      </w:pPr>
    </w:p>
    <w:tbl>
      <w:tblPr>
        <w:tblW w:w="9625" w:type="dxa"/>
        <w:tblLook w:val="01E0"/>
      </w:tblPr>
      <w:tblGrid>
        <w:gridCol w:w="585"/>
        <w:gridCol w:w="1537"/>
        <w:gridCol w:w="2205"/>
        <w:gridCol w:w="3016"/>
        <w:gridCol w:w="2282"/>
      </w:tblGrid>
      <w:tr w:rsidR="00BA235F" w:rsidRPr="00E66A06" w:rsidTr="002D4CCF">
        <w:trPr>
          <w:trHeight w:val="454"/>
        </w:trPr>
        <w:tc>
          <w:tcPr>
            <w:tcW w:w="585" w:type="dxa"/>
          </w:tcPr>
          <w:p w:rsidR="00BA235F" w:rsidRPr="00E66A06" w:rsidRDefault="00BA235F">
            <w:pPr>
              <w:rPr>
                <w:b/>
              </w:rPr>
            </w:pPr>
            <w:r w:rsidRPr="00E66A06">
              <w:rPr>
                <w:b/>
              </w:rPr>
              <w:t>(a)</w:t>
            </w:r>
          </w:p>
        </w:tc>
        <w:tc>
          <w:tcPr>
            <w:tcW w:w="9040" w:type="dxa"/>
            <w:gridSpan w:val="4"/>
          </w:tcPr>
          <w:p w:rsidR="00BA235F" w:rsidRPr="00E66A06" w:rsidRDefault="00BA235F">
            <w:pPr>
              <w:rPr>
                <w:b/>
              </w:rPr>
            </w:pPr>
            <w:r w:rsidRPr="00E66A06">
              <w:rPr>
                <w:b/>
              </w:rPr>
              <w:t>Clerking of Governing Bodies</w:t>
            </w:r>
            <w:r w:rsidR="007A7607">
              <w:rPr>
                <w:rStyle w:val="FootnoteReference"/>
                <w:b/>
              </w:rPr>
              <w:footnoteReference w:id="1"/>
            </w:r>
          </w:p>
        </w:tc>
      </w:tr>
      <w:tr w:rsidR="00BA235F" w:rsidTr="00E66A06">
        <w:tc>
          <w:tcPr>
            <w:tcW w:w="585" w:type="dxa"/>
          </w:tcPr>
          <w:p w:rsidR="00BA235F" w:rsidRDefault="00BA235F"/>
        </w:tc>
        <w:tc>
          <w:tcPr>
            <w:tcW w:w="9040" w:type="dxa"/>
            <w:gridSpan w:val="4"/>
          </w:tcPr>
          <w:p w:rsidR="00BA235F" w:rsidRDefault="00BA235F"/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Option 1</w:t>
            </w:r>
          </w:p>
        </w:tc>
        <w:tc>
          <w:tcPr>
            <w:tcW w:w="7503" w:type="dxa"/>
            <w:gridSpan w:val="3"/>
          </w:tcPr>
          <w:p w:rsidR="00BA235F" w:rsidRDefault="00BA235F" w:rsidP="00E66A06">
            <w:pPr>
              <w:jc w:val="both"/>
            </w:pPr>
            <w:r>
              <w:t>The governing body appoints its own clerk who receives support from the County Council's Governor Services Officers.</w:t>
            </w: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BA235F" w:rsidRDefault="00BA235F" w:rsidP="00E66A06">
            <w:pPr>
              <w:jc w:val="both"/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right"/>
              <w:rPr>
                <w:b/>
              </w:rPr>
            </w:pPr>
            <w:r w:rsidRPr="00E66A06">
              <w:rPr>
                <w:b/>
              </w:rPr>
              <w:t>Price £3</w:t>
            </w:r>
            <w:r w:rsidR="00B417F1">
              <w:rPr>
                <w:b/>
              </w:rPr>
              <w:t>93</w:t>
            </w:r>
            <w:r w:rsidRPr="00E66A06">
              <w:rPr>
                <w:b/>
              </w:rPr>
              <w:t xml:space="preserve"> pa/per school governing body</w:t>
            </w: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BA235F" w:rsidRDefault="00BA235F" w:rsidP="00E66A06">
            <w:pPr>
              <w:jc w:val="both"/>
            </w:pPr>
          </w:p>
        </w:tc>
      </w:tr>
      <w:tr w:rsidR="002D4CCF" w:rsidTr="00E66A06">
        <w:tc>
          <w:tcPr>
            <w:tcW w:w="585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1537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2D4CCF" w:rsidRDefault="002D4CCF" w:rsidP="00E66A06">
            <w:pPr>
              <w:jc w:val="both"/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Option 2</w:t>
            </w:r>
          </w:p>
        </w:tc>
        <w:tc>
          <w:tcPr>
            <w:tcW w:w="7503" w:type="dxa"/>
            <w:gridSpan w:val="3"/>
          </w:tcPr>
          <w:p w:rsidR="00BA235F" w:rsidRDefault="00BA235F" w:rsidP="00E66A06">
            <w:pPr>
              <w:jc w:val="both"/>
            </w:pPr>
            <w:r>
              <w:t>The governing body appoints the Area Governor Services Team to arrange the clerking of its governing body meetings (one per term).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right"/>
              <w:rPr>
                <w:b/>
              </w:rPr>
            </w:pPr>
            <w:r w:rsidRPr="00E66A06">
              <w:rPr>
                <w:b/>
              </w:rPr>
              <w:t>Price:  £1,</w:t>
            </w:r>
            <w:r w:rsidR="00B417F1">
              <w:rPr>
                <w:b/>
              </w:rPr>
              <w:t>382</w:t>
            </w:r>
            <w:r w:rsidRPr="00E66A06">
              <w:rPr>
                <w:b/>
              </w:rPr>
              <w:t xml:space="preserve"> pa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2D4CCF" w:rsidRPr="00E66A06" w:rsidTr="00E66A06">
        <w:tc>
          <w:tcPr>
            <w:tcW w:w="585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BA235F" w:rsidRDefault="00BA235F" w:rsidP="00E66A06">
            <w:pPr>
              <w:jc w:val="both"/>
            </w:pPr>
            <w:r>
              <w:t xml:space="preserve">Additional meetings of the full governing body:  </w:t>
            </w:r>
            <w:r w:rsidRPr="00E66A06">
              <w:rPr>
                <w:b/>
              </w:rPr>
              <w:t>£4</w:t>
            </w:r>
            <w:r w:rsidR="00D05B23" w:rsidRPr="00E66A06">
              <w:rPr>
                <w:b/>
              </w:rPr>
              <w:t>60</w:t>
            </w:r>
            <w:r w:rsidRPr="00E66A06">
              <w:rPr>
                <w:b/>
              </w:rPr>
              <w:t xml:space="preserve"> per meeting.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Option 3</w:t>
            </w:r>
          </w:p>
        </w:tc>
        <w:tc>
          <w:tcPr>
            <w:tcW w:w="7503" w:type="dxa"/>
            <w:gridSpan w:val="3"/>
          </w:tcPr>
          <w:p w:rsidR="00BA235F" w:rsidRDefault="00BA235F" w:rsidP="00E66A06">
            <w:pPr>
              <w:jc w:val="both"/>
            </w:pPr>
            <w:r>
              <w:t>The governing body appoints the Area Governor Services Team to arrange the clerking of its governing body meetings (one per term) and of its working committees.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1537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B417F1">
            <w:pPr>
              <w:jc w:val="right"/>
              <w:rPr>
                <w:b/>
              </w:rPr>
            </w:pPr>
            <w:r w:rsidRPr="00E66A06">
              <w:rPr>
                <w:b/>
              </w:rPr>
              <w:t>Price £1,</w:t>
            </w:r>
            <w:r w:rsidR="00B417F1">
              <w:rPr>
                <w:b/>
              </w:rPr>
              <w:t>382</w:t>
            </w:r>
            <w:r w:rsidRPr="00E66A06">
              <w:rPr>
                <w:b/>
              </w:rPr>
              <w:t xml:space="preserve"> pa plus £1</w:t>
            </w:r>
            <w:r w:rsidR="00B417F1">
              <w:rPr>
                <w:b/>
              </w:rPr>
              <w:t>9</w:t>
            </w:r>
            <w:r w:rsidR="005843B8">
              <w:rPr>
                <w:b/>
              </w:rPr>
              <w:t>9</w:t>
            </w:r>
            <w:r w:rsidRPr="00E66A06">
              <w:rPr>
                <w:b/>
              </w:rPr>
              <w:t xml:space="preserve"> per committee meeting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2D4CCF" w:rsidRPr="00E66A06" w:rsidTr="00E66A06">
        <w:tc>
          <w:tcPr>
            <w:tcW w:w="585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</w:tr>
      <w:tr w:rsidR="00BA235F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3742" w:type="dxa"/>
            <w:gridSpan w:val="2"/>
          </w:tcPr>
          <w:p w:rsidR="00BA235F" w:rsidRPr="00E66A06" w:rsidRDefault="00BA235F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 xml:space="preserve">Pupil Discipline </w:t>
            </w:r>
            <w:r w:rsidR="00601C75" w:rsidRPr="00E66A06">
              <w:rPr>
                <w:b/>
              </w:rPr>
              <w:t>Committees</w:t>
            </w:r>
            <w:r w:rsidRPr="00E66A06">
              <w:rPr>
                <w:b/>
              </w:rPr>
              <w:t>:</w:t>
            </w:r>
          </w:p>
        </w:tc>
        <w:tc>
          <w:tcPr>
            <w:tcW w:w="5298" w:type="dxa"/>
            <w:gridSpan w:val="2"/>
          </w:tcPr>
          <w:p w:rsidR="00BA235F" w:rsidRDefault="00BA235F" w:rsidP="00E66A06">
            <w:pPr>
              <w:jc w:val="both"/>
            </w:pPr>
            <w:r>
              <w:t>£2</w:t>
            </w:r>
            <w:r w:rsidR="00B417F1">
              <w:t>22</w:t>
            </w:r>
            <w:r>
              <w:t xml:space="preserve"> per </w:t>
            </w:r>
            <w:r w:rsidR="00B826E5">
              <w:t>meeting (plus a supplement of £100</w:t>
            </w:r>
            <w:r>
              <w:t xml:space="preserve"> for each case more than the first to be heard).</w:t>
            </w:r>
          </w:p>
        </w:tc>
      </w:tr>
      <w:tr w:rsidR="00B826E5" w:rsidRPr="00E66A06" w:rsidTr="00E66A06">
        <w:tc>
          <w:tcPr>
            <w:tcW w:w="585" w:type="dxa"/>
          </w:tcPr>
          <w:p w:rsidR="00B826E5" w:rsidRPr="00E66A06" w:rsidRDefault="00B826E5" w:rsidP="00E66A06">
            <w:pPr>
              <w:jc w:val="both"/>
              <w:rPr>
                <w:sz w:val="22"/>
              </w:rPr>
            </w:pPr>
          </w:p>
        </w:tc>
        <w:tc>
          <w:tcPr>
            <w:tcW w:w="3742" w:type="dxa"/>
            <w:gridSpan w:val="2"/>
          </w:tcPr>
          <w:p w:rsidR="00B826E5" w:rsidRPr="00E66A06" w:rsidRDefault="00B826E5" w:rsidP="00E66A06">
            <w:pPr>
              <w:jc w:val="both"/>
              <w:rPr>
                <w:b/>
                <w:sz w:val="22"/>
              </w:rPr>
            </w:pPr>
          </w:p>
        </w:tc>
        <w:tc>
          <w:tcPr>
            <w:tcW w:w="5298" w:type="dxa"/>
            <w:gridSpan w:val="2"/>
          </w:tcPr>
          <w:p w:rsidR="00B826E5" w:rsidRPr="00E66A06" w:rsidRDefault="00B826E5" w:rsidP="00E66A06">
            <w:pPr>
              <w:jc w:val="both"/>
              <w:rPr>
                <w:sz w:val="22"/>
              </w:rPr>
            </w:pPr>
          </w:p>
        </w:tc>
      </w:tr>
      <w:tr w:rsidR="00B826E5" w:rsidTr="00E66A06">
        <w:tc>
          <w:tcPr>
            <w:tcW w:w="585" w:type="dxa"/>
          </w:tcPr>
          <w:p w:rsidR="00B826E5" w:rsidRDefault="00B826E5" w:rsidP="00E66A06">
            <w:pPr>
              <w:jc w:val="both"/>
            </w:pPr>
          </w:p>
        </w:tc>
        <w:tc>
          <w:tcPr>
            <w:tcW w:w="9040" w:type="dxa"/>
            <w:gridSpan w:val="4"/>
          </w:tcPr>
          <w:p w:rsidR="00B826E5" w:rsidRDefault="00B826E5" w:rsidP="00E66A06">
            <w:pPr>
              <w:jc w:val="both"/>
            </w:pPr>
            <w:r>
              <w:t xml:space="preserve">Particularly complex or protracted meetings will be the subject of a separately negotiated charge.  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2D4CCF" w:rsidRPr="00E66A06" w:rsidTr="00E66A06">
        <w:tc>
          <w:tcPr>
            <w:tcW w:w="585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</w:tr>
      <w:tr w:rsidR="00DC78FE" w:rsidTr="00E66A06">
        <w:tc>
          <w:tcPr>
            <w:tcW w:w="585" w:type="dxa"/>
          </w:tcPr>
          <w:p w:rsidR="00BA235F" w:rsidRDefault="00BA235F" w:rsidP="00E66A06">
            <w:pPr>
              <w:jc w:val="both"/>
            </w:pPr>
          </w:p>
        </w:tc>
        <w:tc>
          <w:tcPr>
            <w:tcW w:w="6758" w:type="dxa"/>
            <w:gridSpan w:val="3"/>
          </w:tcPr>
          <w:p w:rsidR="00BA235F" w:rsidRPr="00E66A06" w:rsidRDefault="00410E67" w:rsidP="00BA235F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318.75pt;margin-top:1.25pt;width:6pt;height:27pt;z-index:251657728;mso-position-horizontal-relative:text;mso-position-vertical-relative:text"/>
              </w:pict>
            </w:r>
            <w:r w:rsidR="00BA235F" w:rsidRPr="00E66A06">
              <w:rPr>
                <w:b/>
              </w:rPr>
              <w:t>Staff Discipline, Dismissal and Grievance Committees</w:t>
            </w:r>
          </w:p>
          <w:p w:rsidR="00BA235F" w:rsidRDefault="00BA235F" w:rsidP="00BA235F">
            <w:r w:rsidRPr="00E66A06">
              <w:rPr>
                <w:b/>
              </w:rPr>
              <w:t>Complaints Appeals Committees</w:t>
            </w:r>
          </w:p>
        </w:tc>
        <w:tc>
          <w:tcPr>
            <w:tcW w:w="2282" w:type="dxa"/>
          </w:tcPr>
          <w:p w:rsidR="00BA235F" w:rsidRPr="00BA235F" w:rsidRDefault="00BA235F" w:rsidP="00B417F1">
            <w:r w:rsidRPr="00BA235F">
              <w:t>£4</w:t>
            </w:r>
            <w:r w:rsidR="00B417F1">
              <w:t>6</w:t>
            </w:r>
            <w:r w:rsidR="00D05B23">
              <w:t>0</w:t>
            </w:r>
            <w:r w:rsidRPr="00BA235F">
              <w:t xml:space="preserve"> per meeting</w:t>
            </w:r>
          </w:p>
        </w:tc>
      </w:tr>
      <w:tr w:rsidR="00B826E5" w:rsidRPr="00E66A06" w:rsidTr="00E66A06">
        <w:tc>
          <w:tcPr>
            <w:tcW w:w="585" w:type="dxa"/>
          </w:tcPr>
          <w:p w:rsidR="00B826E5" w:rsidRPr="00E66A06" w:rsidRDefault="00B826E5" w:rsidP="00E66A06">
            <w:pPr>
              <w:jc w:val="both"/>
              <w:rPr>
                <w:sz w:val="22"/>
              </w:rPr>
            </w:pPr>
          </w:p>
        </w:tc>
        <w:tc>
          <w:tcPr>
            <w:tcW w:w="6758" w:type="dxa"/>
            <w:gridSpan w:val="3"/>
          </w:tcPr>
          <w:p w:rsidR="00B826E5" w:rsidRPr="00E66A06" w:rsidRDefault="00B826E5" w:rsidP="00BA235F">
            <w:pPr>
              <w:rPr>
                <w:b/>
                <w:noProof/>
                <w:sz w:val="22"/>
              </w:rPr>
            </w:pPr>
          </w:p>
        </w:tc>
        <w:tc>
          <w:tcPr>
            <w:tcW w:w="2282" w:type="dxa"/>
          </w:tcPr>
          <w:p w:rsidR="00B826E5" w:rsidRPr="00E66A06" w:rsidRDefault="00B826E5" w:rsidP="00BA235F">
            <w:pPr>
              <w:rPr>
                <w:sz w:val="22"/>
              </w:rPr>
            </w:pPr>
          </w:p>
        </w:tc>
      </w:tr>
      <w:tr w:rsidR="00B826E5" w:rsidTr="00E66A06">
        <w:tc>
          <w:tcPr>
            <w:tcW w:w="585" w:type="dxa"/>
          </w:tcPr>
          <w:p w:rsidR="00B826E5" w:rsidRDefault="00B826E5" w:rsidP="00E66A06">
            <w:pPr>
              <w:jc w:val="both"/>
            </w:pPr>
          </w:p>
        </w:tc>
        <w:tc>
          <w:tcPr>
            <w:tcW w:w="9040" w:type="dxa"/>
            <w:gridSpan w:val="4"/>
          </w:tcPr>
          <w:p w:rsidR="00B826E5" w:rsidRDefault="005B53CF" w:rsidP="00E66A06">
            <w:pPr>
              <w:jc w:val="both"/>
            </w:pPr>
            <w:r>
              <w:t>Particularly complex or protracted meetings will be the subject of a separately negotiated charge.</w:t>
            </w:r>
          </w:p>
        </w:tc>
      </w:tr>
      <w:tr w:rsidR="00B826E5" w:rsidRPr="00E66A06" w:rsidTr="00E66A06">
        <w:tc>
          <w:tcPr>
            <w:tcW w:w="585" w:type="dxa"/>
          </w:tcPr>
          <w:p w:rsidR="00B826E5" w:rsidRPr="00E66A06" w:rsidRDefault="00B826E5" w:rsidP="00E66A06">
            <w:pPr>
              <w:jc w:val="both"/>
              <w:rPr>
                <w:sz w:val="22"/>
              </w:rPr>
            </w:pPr>
          </w:p>
        </w:tc>
        <w:tc>
          <w:tcPr>
            <w:tcW w:w="9040" w:type="dxa"/>
            <w:gridSpan w:val="4"/>
          </w:tcPr>
          <w:p w:rsidR="00B826E5" w:rsidRPr="00E66A06" w:rsidRDefault="00B826E5" w:rsidP="00E66A06">
            <w:pPr>
              <w:jc w:val="both"/>
              <w:rPr>
                <w:sz w:val="22"/>
              </w:rPr>
            </w:pPr>
          </w:p>
        </w:tc>
      </w:tr>
      <w:tr w:rsidR="002D4CCF" w:rsidRPr="00E66A06" w:rsidTr="00E66A06">
        <w:tc>
          <w:tcPr>
            <w:tcW w:w="585" w:type="dxa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  <w:tc>
          <w:tcPr>
            <w:tcW w:w="9040" w:type="dxa"/>
            <w:gridSpan w:val="4"/>
          </w:tcPr>
          <w:p w:rsidR="002D4CCF" w:rsidRPr="00E66A06" w:rsidRDefault="002D4CCF" w:rsidP="00E66A06">
            <w:pPr>
              <w:jc w:val="both"/>
              <w:rPr>
                <w:sz w:val="22"/>
              </w:rPr>
            </w:pPr>
          </w:p>
        </w:tc>
      </w:tr>
      <w:tr w:rsidR="001D20FA" w:rsidRPr="00E66A06" w:rsidTr="00E66A06">
        <w:tc>
          <w:tcPr>
            <w:tcW w:w="585" w:type="dxa"/>
          </w:tcPr>
          <w:p w:rsidR="001D20FA" w:rsidRPr="00E66A06" w:rsidRDefault="001D20FA" w:rsidP="00E66A06">
            <w:pPr>
              <w:jc w:val="both"/>
              <w:rPr>
                <w:sz w:val="22"/>
              </w:rPr>
            </w:pPr>
          </w:p>
        </w:tc>
        <w:tc>
          <w:tcPr>
            <w:tcW w:w="9040" w:type="dxa"/>
            <w:gridSpan w:val="4"/>
          </w:tcPr>
          <w:p w:rsidR="001D20FA" w:rsidRDefault="001D20FA" w:rsidP="001D20FA">
            <w:pPr>
              <w:jc w:val="both"/>
            </w:pPr>
            <w:r w:rsidRPr="00E66A06">
              <w:rPr>
                <w:b/>
              </w:rPr>
              <w:t>Note</w:t>
            </w:r>
            <w:r>
              <w:t xml:space="preserve">: Late receipt of papers and requests to circulate excessive amounts of </w:t>
            </w:r>
            <w:r>
              <w:tab/>
              <w:t xml:space="preserve">papers for any meeting will involve additional charges to reflect additional </w:t>
            </w:r>
            <w:r>
              <w:tab/>
              <w:t>costs incurred.</w:t>
            </w:r>
          </w:p>
          <w:p w:rsidR="001D20FA" w:rsidRDefault="001D20FA" w:rsidP="001D20FA">
            <w:pPr>
              <w:jc w:val="both"/>
            </w:pPr>
          </w:p>
          <w:p w:rsidR="001D20FA" w:rsidRPr="00E66A06" w:rsidRDefault="001D20FA" w:rsidP="001D20FA">
            <w:pPr>
              <w:jc w:val="both"/>
              <w:rPr>
                <w:sz w:val="22"/>
              </w:rPr>
            </w:pPr>
            <w:r>
              <w:tab/>
              <w:t>Any cancelled meetings will incur a charge of 50%.</w:t>
            </w:r>
          </w:p>
        </w:tc>
      </w:tr>
    </w:tbl>
    <w:p w:rsidR="002D4CCF" w:rsidRDefault="002D4CCF">
      <w:r>
        <w:br w:type="page"/>
      </w:r>
    </w:p>
    <w:tbl>
      <w:tblPr>
        <w:tblW w:w="9625" w:type="dxa"/>
        <w:tblLook w:val="01E0"/>
      </w:tblPr>
      <w:tblGrid>
        <w:gridCol w:w="585"/>
        <w:gridCol w:w="1537"/>
        <w:gridCol w:w="773"/>
        <w:gridCol w:w="360"/>
        <w:gridCol w:w="6370"/>
      </w:tblGrid>
      <w:tr w:rsidR="001D20FA" w:rsidRPr="00E66A06" w:rsidTr="00E66A06">
        <w:tc>
          <w:tcPr>
            <w:tcW w:w="585" w:type="dxa"/>
          </w:tcPr>
          <w:p w:rsidR="001D20FA" w:rsidRPr="00E66A06" w:rsidRDefault="001D20FA" w:rsidP="00E66A06">
            <w:pPr>
              <w:jc w:val="both"/>
              <w:rPr>
                <w:sz w:val="22"/>
              </w:rPr>
            </w:pPr>
          </w:p>
        </w:tc>
        <w:tc>
          <w:tcPr>
            <w:tcW w:w="9040" w:type="dxa"/>
            <w:gridSpan w:val="4"/>
          </w:tcPr>
          <w:p w:rsidR="001D20FA" w:rsidRPr="00E66A06" w:rsidRDefault="001D20FA" w:rsidP="00E66A06">
            <w:pPr>
              <w:jc w:val="both"/>
              <w:rPr>
                <w:sz w:val="22"/>
              </w:rPr>
            </w:pPr>
          </w:p>
        </w:tc>
      </w:tr>
      <w:tr w:rsidR="00DC78FE" w:rsidRPr="00E66A06" w:rsidTr="00E66A06">
        <w:tc>
          <w:tcPr>
            <w:tcW w:w="585" w:type="dxa"/>
          </w:tcPr>
          <w:p w:rsidR="00DC78FE" w:rsidRPr="00E66A06" w:rsidRDefault="00DC78FE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(b)</w:t>
            </w:r>
          </w:p>
        </w:tc>
        <w:tc>
          <w:tcPr>
            <w:tcW w:w="9040" w:type="dxa"/>
            <w:gridSpan w:val="4"/>
          </w:tcPr>
          <w:p w:rsidR="00DC78FE" w:rsidRPr="00E66A06" w:rsidRDefault="00DC78FE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Governor Training and Development</w:t>
            </w:r>
          </w:p>
        </w:tc>
      </w:tr>
      <w:tr w:rsidR="00BA235F" w:rsidRPr="00E66A06" w:rsidTr="00E66A06">
        <w:tc>
          <w:tcPr>
            <w:tcW w:w="585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1537" w:type="dxa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  <w:tc>
          <w:tcPr>
            <w:tcW w:w="7503" w:type="dxa"/>
            <w:gridSpan w:val="3"/>
          </w:tcPr>
          <w:p w:rsidR="00BA235F" w:rsidRPr="00E66A06" w:rsidRDefault="00BA235F" w:rsidP="00E66A06">
            <w:pPr>
              <w:jc w:val="both"/>
              <w:rPr>
                <w:sz w:val="22"/>
              </w:rPr>
            </w:pPr>
          </w:p>
        </w:tc>
      </w:tr>
      <w:tr w:rsidR="00DC78FE" w:rsidTr="00E66A06">
        <w:tc>
          <w:tcPr>
            <w:tcW w:w="585" w:type="dxa"/>
          </w:tcPr>
          <w:p w:rsidR="00DC78FE" w:rsidRDefault="00DC78FE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DC78FE" w:rsidRPr="00E66A06" w:rsidRDefault="00DC78FE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Full Subscription</w:t>
            </w:r>
          </w:p>
        </w:tc>
        <w:tc>
          <w:tcPr>
            <w:tcW w:w="360" w:type="dxa"/>
          </w:tcPr>
          <w:p w:rsidR="00DC78FE" w:rsidRDefault="00DC78FE" w:rsidP="00E66A06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DC78FE" w:rsidRDefault="00DC78FE" w:rsidP="00E66A06">
            <w:pPr>
              <w:jc w:val="both"/>
            </w:pPr>
            <w:r>
              <w:t>£</w:t>
            </w:r>
            <w:r w:rsidR="00D84C2C">
              <w:t>316</w:t>
            </w:r>
            <w:r>
              <w:t xml:space="preserve"> per school plus £1</w:t>
            </w:r>
            <w:r w:rsidR="009F38C3">
              <w:t>6</w:t>
            </w:r>
            <w:r>
              <w:t xml:space="preserve"> per governor</w:t>
            </w:r>
            <w:r w:rsidR="00D05B23">
              <w:t xml:space="preserve"> and</w:t>
            </w:r>
            <w:r w:rsidR="009F38C3">
              <w:t xml:space="preserve"> associate member</w:t>
            </w:r>
            <w:r>
              <w:t>.</w:t>
            </w:r>
          </w:p>
        </w:tc>
      </w:tr>
      <w:tr w:rsidR="00DC78FE" w:rsidRPr="00E66A06" w:rsidTr="00E66A06">
        <w:tc>
          <w:tcPr>
            <w:tcW w:w="585" w:type="dxa"/>
          </w:tcPr>
          <w:p w:rsidR="00DC78FE" w:rsidRPr="00E66A06" w:rsidRDefault="00DC78FE" w:rsidP="00E66A06">
            <w:pPr>
              <w:jc w:val="both"/>
              <w:rPr>
                <w:sz w:val="20"/>
              </w:rPr>
            </w:pPr>
          </w:p>
        </w:tc>
        <w:tc>
          <w:tcPr>
            <w:tcW w:w="2310" w:type="dxa"/>
            <w:gridSpan w:val="2"/>
          </w:tcPr>
          <w:p w:rsidR="00DC78FE" w:rsidRPr="00E66A06" w:rsidRDefault="00DC78FE" w:rsidP="00E66A06">
            <w:pPr>
              <w:jc w:val="both"/>
              <w:rPr>
                <w:b/>
                <w:sz w:val="20"/>
              </w:rPr>
            </w:pPr>
          </w:p>
        </w:tc>
        <w:tc>
          <w:tcPr>
            <w:tcW w:w="360" w:type="dxa"/>
          </w:tcPr>
          <w:p w:rsidR="00DC78FE" w:rsidRPr="00E66A06" w:rsidRDefault="00DC78FE" w:rsidP="00E66A06">
            <w:pPr>
              <w:jc w:val="both"/>
              <w:rPr>
                <w:sz w:val="20"/>
              </w:rPr>
            </w:pPr>
          </w:p>
        </w:tc>
        <w:tc>
          <w:tcPr>
            <w:tcW w:w="6370" w:type="dxa"/>
          </w:tcPr>
          <w:p w:rsidR="00DC78FE" w:rsidRPr="00E66A06" w:rsidRDefault="00DC78FE" w:rsidP="00E66A06">
            <w:pPr>
              <w:jc w:val="both"/>
              <w:rPr>
                <w:sz w:val="20"/>
              </w:rPr>
            </w:pPr>
          </w:p>
        </w:tc>
      </w:tr>
      <w:tr w:rsidR="00DC78FE" w:rsidTr="00E66A06">
        <w:tc>
          <w:tcPr>
            <w:tcW w:w="585" w:type="dxa"/>
          </w:tcPr>
          <w:p w:rsidR="00DC78FE" w:rsidRDefault="00DC78FE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DC78FE" w:rsidRPr="00E66A06" w:rsidRDefault="00DC78FE" w:rsidP="00E66A06">
            <w:pPr>
              <w:jc w:val="both"/>
              <w:rPr>
                <w:b/>
              </w:rPr>
            </w:pPr>
            <w:r w:rsidRPr="00E66A06">
              <w:rPr>
                <w:b/>
              </w:rPr>
              <w:t>Pay as you go</w:t>
            </w:r>
          </w:p>
        </w:tc>
        <w:tc>
          <w:tcPr>
            <w:tcW w:w="360" w:type="dxa"/>
          </w:tcPr>
          <w:p w:rsidR="00DC78FE" w:rsidRDefault="00DC78FE" w:rsidP="00E66A06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DC78FE" w:rsidRDefault="00D84C2C" w:rsidP="00E66A06">
            <w:pPr>
              <w:jc w:val="both"/>
            </w:pPr>
            <w:r>
              <w:t>£620</w:t>
            </w:r>
            <w:r w:rsidR="00DC78FE">
              <w:t xml:space="preserve"> per day course organised for an individual school (school to meet refreshment costs).</w:t>
            </w:r>
          </w:p>
        </w:tc>
      </w:tr>
      <w:tr w:rsidR="00DC78FE" w:rsidRPr="00E66A06" w:rsidTr="00E66A06">
        <w:tc>
          <w:tcPr>
            <w:tcW w:w="585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60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6370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</w:tr>
      <w:tr w:rsidR="00DC78FE" w:rsidTr="00E66A06">
        <w:tc>
          <w:tcPr>
            <w:tcW w:w="585" w:type="dxa"/>
          </w:tcPr>
          <w:p w:rsidR="00DC78FE" w:rsidRDefault="00DC78FE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DC78FE" w:rsidRDefault="00DC78FE" w:rsidP="00E66A06">
            <w:pPr>
              <w:jc w:val="both"/>
            </w:pPr>
          </w:p>
        </w:tc>
        <w:tc>
          <w:tcPr>
            <w:tcW w:w="360" w:type="dxa"/>
          </w:tcPr>
          <w:p w:rsidR="00DC78FE" w:rsidRDefault="00DC78FE" w:rsidP="00E66A06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DC78FE" w:rsidRDefault="00DC78FE" w:rsidP="00E66A06">
            <w:pPr>
              <w:jc w:val="both"/>
            </w:pPr>
            <w:r>
              <w:t>£4</w:t>
            </w:r>
            <w:r w:rsidR="00D84C2C">
              <w:t>5</w:t>
            </w:r>
            <w:r>
              <w:t xml:space="preserve"> per governor for attendance at a centrally organised half-day/evening course.</w:t>
            </w:r>
          </w:p>
        </w:tc>
      </w:tr>
      <w:tr w:rsidR="00DC78FE" w:rsidRPr="00E66A06" w:rsidTr="00E66A06">
        <w:tc>
          <w:tcPr>
            <w:tcW w:w="585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60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6370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</w:tr>
      <w:tr w:rsidR="00DC78FE" w:rsidTr="00E66A06">
        <w:tc>
          <w:tcPr>
            <w:tcW w:w="585" w:type="dxa"/>
          </w:tcPr>
          <w:p w:rsidR="00DC78FE" w:rsidRDefault="00DC78FE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DC78FE" w:rsidRDefault="00DC78FE" w:rsidP="00E66A06">
            <w:pPr>
              <w:jc w:val="both"/>
            </w:pPr>
          </w:p>
        </w:tc>
        <w:tc>
          <w:tcPr>
            <w:tcW w:w="360" w:type="dxa"/>
          </w:tcPr>
          <w:p w:rsidR="00DC78FE" w:rsidRDefault="00DC78FE" w:rsidP="00E66A06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DC78FE" w:rsidRDefault="00D84C2C" w:rsidP="00E66A06">
            <w:pPr>
              <w:jc w:val="both"/>
            </w:pPr>
            <w:r>
              <w:t>£90</w:t>
            </w:r>
            <w:r w:rsidR="00DC78FE">
              <w:t xml:space="preserve"> per governor for attendance at a centrally organised full day course.</w:t>
            </w:r>
          </w:p>
        </w:tc>
      </w:tr>
      <w:tr w:rsidR="00DC78FE" w:rsidRPr="00E66A06" w:rsidTr="00E66A06">
        <w:tc>
          <w:tcPr>
            <w:tcW w:w="585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310" w:type="dxa"/>
            <w:gridSpan w:val="2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60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6370" w:type="dxa"/>
          </w:tcPr>
          <w:p w:rsidR="00DC78FE" w:rsidRPr="00E66A06" w:rsidRDefault="00DC78FE" w:rsidP="00E66A06">
            <w:pPr>
              <w:jc w:val="both"/>
              <w:rPr>
                <w:sz w:val="20"/>
                <w:szCs w:val="22"/>
              </w:rPr>
            </w:pPr>
          </w:p>
        </w:tc>
      </w:tr>
      <w:tr w:rsidR="00DC78FE" w:rsidTr="00E66A06">
        <w:tc>
          <w:tcPr>
            <w:tcW w:w="585" w:type="dxa"/>
          </w:tcPr>
          <w:p w:rsidR="00DC78FE" w:rsidRDefault="00DC78FE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DC78FE" w:rsidRDefault="00DC78FE" w:rsidP="00E66A06">
            <w:pPr>
              <w:jc w:val="both"/>
            </w:pPr>
          </w:p>
        </w:tc>
        <w:tc>
          <w:tcPr>
            <w:tcW w:w="360" w:type="dxa"/>
          </w:tcPr>
          <w:p w:rsidR="00DC78FE" w:rsidRDefault="00601C75" w:rsidP="00E66A06">
            <w:pPr>
              <w:jc w:val="both"/>
            </w:pPr>
            <w:r>
              <w:t>-</w:t>
            </w:r>
          </w:p>
        </w:tc>
        <w:tc>
          <w:tcPr>
            <w:tcW w:w="6370" w:type="dxa"/>
          </w:tcPr>
          <w:p w:rsidR="00B417F1" w:rsidRDefault="00D84C2C" w:rsidP="00E66A06">
            <w:pPr>
              <w:jc w:val="both"/>
            </w:pPr>
            <w:r>
              <w:t>£125</w:t>
            </w:r>
            <w:r w:rsidR="00601C75">
              <w:t xml:space="preserve"> per governor for attendance at a full day conference.</w:t>
            </w:r>
          </w:p>
        </w:tc>
      </w:tr>
      <w:tr w:rsidR="002D4CCF" w:rsidTr="00E66A06">
        <w:tc>
          <w:tcPr>
            <w:tcW w:w="585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2D4CCF" w:rsidRDefault="002D4CCF" w:rsidP="00E66A06">
            <w:pPr>
              <w:jc w:val="both"/>
            </w:pPr>
          </w:p>
        </w:tc>
        <w:tc>
          <w:tcPr>
            <w:tcW w:w="360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6370" w:type="dxa"/>
          </w:tcPr>
          <w:p w:rsidR="002D4CCF" w:rsidRDefault="002D4CCF" w:rsidP="00E66A06">
            <w:pPr>
              <w:jc w:val="both"/>
            </w:pPr>
          </w:p>
        </w:tc>
      </w:tr>
      <w:tr w:rsidR="002D4CCF" w:rsidTr="007F77E6">
        <w:tc>
          <w:tcPr>
            <w:tcW w:w="585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9040" w:type="dxa"/>
            <w:gridSpan w:val="4"/>
          </w:tcPr>
          <w:p w:rsidR="002D4CCF" w:rsidRDefault="002D4CCF" w:rsidP="002D4CCF">
            <w:pPr>
              <w:tabs>
                <w:tab w:val="left" w:pos="840"/>
              </w:tabs>
              <w:jc w:val="both"/>
              <w:rPr>
                <w:b/>
              </w:rPr>
            </w:pPr>
            <w:r w:rsidRPr="002D4CCF">
              <w:rPr>
                <w:b/>
              </w:rPr>
              <w:t xml:space="preserve">Note: </w:t>
            </w:r>
            <w:r>
              <w:rPr>
                <w:b/>
              </w:rPr>
              <w:tab/>
            </w:r>
            <w:r w:rsidRPr="006F3DCF">
              <w:rPr>
                <w:b/>
              </w:rPr>
              <w:t>Cancellation of bookings on countywide courses</w:t>
            </w:r>
          </w:p>
          <w:p w:rsidR="002D4CCF" w:rsidRDefault="002D4CCF" w:rsidP="002D4CCF">
            <w:pPr>
              <w:tabs>
                <w:tab w:val="left" w:pos="83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2D4CCF" w:rsidRDefault="002D4CCF" w:rsidP="002D4CCF">
            <w:pPr>
              <w:tabs>
                <w:tab w:val="left" w:pos="833"/>
              </w:tabs>
              <w:spacing w:after="120" w:line="276" w:lineRule="auto"/>
            </w:pPr>
            <w:r>
              <w:rPr>
                <w:b/>
              </w:rPr>
              <w:tab/>
            </w:r>
            <w:r>
              <w:t xml:space="preserve">Cancellation fees will apply for non-attendance or if a course place is </w:t>
            </w:r>
            <w:r>
              <w:tab/>
              <w:t xml:space="preserve">cancelled by the delegate within </w:t>
            </w:r>
            <w:r w:rsidRPr="00005606">
              <w:rPr>
                <w:b/>
              </w:rPr>
              <w:t xml:space="preserve">seven days </w:t>
            </w:r>
            <w:r>
              <w:t xml:space="preserve">of the course date. Schools </w:t>
            </w:r>
            <w:r>
              <w:tab/>
              <w:t xml:space="preserve">which have bought into the Service Level Agreement will be charged £25. </w:t>
            </w:r>
            <w:r>
              <w:tab/>
              <w:t xml:space="preserve">Schools which have not bought in to the SLA will be charged the full </w:t>
            </w:r>
            <w:r>
              <w:tab/>
              <w:t xml:space="preserve">course fee. </w:t>
            </w:r>
          </w:p>
          <w:p w:rsidR="002D4CCF" w:rsidRPr="002D4CCF" w:rsidRDefault="002D4CCF" w:rsidP="002D4CCF">
            <w:pPr>
              <w:tabs>
                <w:tab w:val="left" w:pos="840"/>
              </w:tabs>
              <w:jc w:val="both"/>
              <w:rPr>
                <w:b/>
              </w:rPr>
            </w:pPr>
          </w:p>
        </w:tc>
      </w:tr>
      <w:tr w:rsidR="002D4CCF" w:rsidTr="00E66A06">
        <w:tc>
          <w:tcPr>
            <w:tcW w:w="585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2310" w:type="dxa"/>
            <w:gridSpan w:val="2"/>
          </w:tcPr>
          <w:p w:rsidR="002D4CCF" w:rsidRDefault="002D4CCF" w:rsidP="00E66A06">
            <w:pPr>
              <w:jc w:val="both"/>
            </w:pPr>
          </w:p>
        </w:tc>
        <w:tc>
          <w:tcPr>
            <w:tcW w:w="360" w:type="dxa"/>
          </w:tcPr>
          <w:p w:rsidR="002D4CCF" w:rsidRDefault="002D4CCF" w:rsidP="00E66A06">
            <w:pPr>
              <w:jc w:val="both"/>
            </w:pPr>
          </w:p>
        </w:tc>
        <w:tc>
          <w:tcPr>
            <w:tcW w:w="6370" w:type="dxa"/>
          </w:tcPr>
          <w:p w:rsidR="002D4CCF" w:rsidRDefault="002D4CCF" w:rsidP="00E66A06">
            <w:pPr>
              <w:jc w:val="both"/>
            </w:pPr>
          </w:p>
        </w:tc>
      </w:tr>
    </w:tbl>
    <w:p w:rsidR="00BA235F" w:rsidRDefault="00BA235F" w:rsidP="00B417F1">
      <w:pPr>
        <w:rPr>
          <w:sz w:val="16"/>
        </w:rPr>
      </w:pPr>
    </w:p>
    <w:p w:rsidR="002D4CCF" w:rsidRDefault="002D4CCF" w:rsidP="00B417F1">
      <w:pPr>
        <w:rPr>
          <w:sz w:val="16"/>
        </w:rPr>
      </w:pPr>
    </w:p>
    <w:p w:rsidR="002D4CCF" w:rsidRDefault="002D4CCF" w:rsidP="002D4CCF">
      <w:pPr>
        <w:rPr>
          <w:b/>
        </w:rPr>
      </w:pPr>
    </w:p>
    <w:p w:rsidR="002D4CCF" w:rsidRPr="006F3DCF" w:rsidRDefault="002D4CCF" w:rsidP="002D4CCF">
      <w:pPr>
        <w:rPr>
          <w:b/>
        </w:rPr>
      </w:pPr>
    </w:p>
    <w:p w:rsidR="002D4CCF" w:rsidRDefault="002D4CCF" w:rsidP="002D4CCF"/>
    <w:p w:rsidR="002D4CCF" w:rsidRPr="009F38C3" w:rsidRDefault="002D4CCF" w:rsidP="00B417F1">
      <w:pPr>
        <w:rPr>
          <w:sz w:val="16"/>
        </w:rPr>
      </w:pPr>
    </w:p>
    <w:sectPr w:rsidR="002D4CCF" w:rsidRPr="009F38C3" w:rsidSect="00B417F1">
      <w:headerReference w:type="default" r:id="rId7"/>
      <w:footerReference w:type="default" r:id="rId8"/>
      <w:footerReference w:type="first" r:id="rId9"/>
      <w:pgSz w:w="11906" w:h="16838" w:code="9"/>
      <w:pgMar w:top="426" w:right="1440" w:bottom="284" w:left="1440" w:header="72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2D" w:rsidRDefault="0059162D">
      <w:r>
        <w:separator/>
      </w:r>
    </w:p>
  </w:endnote>
  <w:endnote w:type="continuationSeparator" w:id="0">
    <w:p w:rsidR="0059162D" w:rsidRDefault="0059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C0" w:rsidRPr="000C0B37" w:rsidRDefault="00410E67" w:rsidP="006D69B5">
    <w:pPr>
      <w:pStyle w:val="Footer"/>
      <w:jc w:val="right"/>
      <w:rPr>
        <w:sz w:val="16"/>
        <w:szCs w:val="16"/>
      </w:rPr>
    </w:pPr>
    <w:fldSimple w:instr=" FILENAME  \* Lower \p  \* MERGEFORMAT 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C0" w:rsidRPr="005F71D1" w:rsidRDefault="00211CC0" w:rsidP="005F71D1">
    <w:pPr>
      <w:pStyle w:val="Footer"/>
      <w:jc w:val="righ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2D" w:rsidRDefault="0059162D">
      <w:r>
        <w:separator/>
      </w:r>
    </w:p>
  </w:footnote>
  <w:footnote w:type="continuationSeparator" w:id="0">
    <w:p w:rsidR="0059162D" w:rsidRDefault="0059162D">
      <w:r>
        <w:continuationSeparator/>
      </w:r>
    </w:p>
  </w:footnote>
  <w:footnote w:id="1">
    <w:p w:rsidR="007A7607" w:rsidRDefault="007A7607">
      <w:pPr>
        <w:pStyle w:val="FootnoteText"/>
      </w:pPr>
      <w:r>
        <w:rPr>
          <w:rStyle w:val="FootnoteReference"/>
        </w:rPr>
        <w:footnoteRef/>
      </w:r>
      <w:r>
        <w:t xml:space="preserve"> 'Governing Body' refers to management committee in a PRU, and 'Committee' refers to sub-committee.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C0" w:rsidRDefault="00211CC0" w:rsidP="006D69B5">
    <w:pPr>
      <w:pStyle w:val="Header"/>
      <w:jc w:val="center"/>
    </w:pPr>
    <w:r>
      <w:rPr>
        <w:rStyle w:val="PageNumber"/>
      </w:rPr>
      <w:t xml:space="preserve">- </w:t>
    </w:r>
    <w:r w:rsidR="00410E6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10E67">
      <w:rPr>
        <w:rStyle w:val="PageNumber"/>
      </w:rPr>
      <w:fldChar w:fldCharType="separate"/>
    </w:r>
    <w:r w:rsidR="00B22B0C">
      <w:rPr>
        <w:rStyle w:val="PageNumber"/>
        <w:noProof/>
      </w:rPr>
      <w:t>2</w:t>
    </w:r>
    <w:r w:rsidR="00410E67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F2"/>
    <w:rsid w:val="00010B0C"/>
    <w:rsid w:val="000824F6"/>
    <w:rsid w:val="00087E6E"/>
    <w:rsid w:val="000C0B37"/>
    <w:rsid w:val="00127BAF"/>
    <w:rsid w:val="00166CA8"/>
    <w:rsid w:val="001D20FA"/>
    <w:rsid w:val="0020090E"/>
    <w:rsid w:val="00211CC0"/>
    <w:rsid w:val="002135FF"/>
    <w:rsid w:val="00246DC4"/>
    <w:rsid w:val="002B3450"/>
    <w:rsid w:val="002D4CCF"/>
    <w:rsid w:val="00302EC3"/>
    <w:rsid w:val="00377C10"/>
    <w:rsid w:val="003A63FD"/>
    <w:rsid w:val="003F2A19"/>
    <w:rsid w:val="003F518C"/>
    <w:rsid w:val="00410E67"/>
    <w:rsid w:val="00477A47"/>
    <w:rsid w:val="0049679B"/>
    <w:rsid w:val="004E3A51"/>
    <w:rsid w:val="005843B8"/>
    <w:rsid w:val="0059162D"/>
    <w:rsid w:val="005B53CF"/>
    <w:rsid w:val="005F71D1"/>
    <w:rsid w:val="00601C75"/>
    <w:rsid w:val="00686AB1"/>
    <w:rsid w:val="006C0E2F"/>
    <w:rsid w:val="006D69B5"/>
    <w:rsid w:val="007A7607"/>
    <w:rsid w:val="007C769D"/>
    <w:rsid w:val="008962EE"/>
    <w:rsid w:val="008B0885"/>
    <w:rsid w:val="008B5B14"/>
    <w:rsid w:val="008E0D10"/>
    <w:rsid w:val="009A2A7A"/>
    <w:rsid w:val="009F38C3"/>
    <w:rsid w:val="00A7175B"/>
    <w:rsid w:val="00A942F5"/>
    <w:rsid w:val="00AF4C9E"/>
    <w:rsid w:val="00B22B0C"/>
    <w:rsid w:val="00B417F1"/>
    <w:rsid w:val="00B826E5"/>
    <w:rsid w:val="00BA235F"/>
    <w:rsid w:val="00BF2BAD"/>
    <w:rsid w:val="00C034FA"/>
    <w:rsid w:val="00CA26F6"/>
    <w:rsid w:val="00CB696B"/>
    <w:rsid w:val="00D05B23"/>
    <w:rsid w:val="00D505F2"/>
    <w:rsid w:val="00D84C2C"/>
    <w:rsid w:val="00DC78FE"/>
    <w:rsid w:val="00E541FB"/>
    <w:rsid w:val="00E66A06"/>
    <w:rsid w:val="00E86162"/>
    <w:rsid w:val="00FD574C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7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6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69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69B5"/>
  </w:style>
  <w:style w:type="table" w:styleId="TableGrid">
    <w:name w:val="Table Grid"/>
    <w:basedOn w:val="TableNormal"/>
    <w:rsid w:val="00BA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76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760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A7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C8DC-C3D7-469C-BB7F-9DE25AE6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 Services - Service Level Agreements</vt:lpstr>
    </vt:vector>
  </TitlesOfParts>
  <Company>Lancashire County Council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 Services - Service Level Agreements</dc:title>
  <dc:subject/>
  <dc:creator>Gillian Bennett</dc:creator>
  <cp:keywords/>
  <dc:description/>
  <cp:lastModifiedBy>User</cp:lastModifiedBy>
  <cp:revision>4</cp:revision>
  <cp:lastPrinted>2012-02-29T11:53:00Z</cp:lastPrinted>
  <dcterms:created xsi:type="dcterms:W3CDTF">2014-02-19T15:55:00Z</dcterms:created>
  <dcterms:modified xsi:type="dcterms:W3CDTF">2014-03-04T11:37:00Z</dcterms:modified>
</cp:coreProperties>
</file>